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D8CDA5" w14:textId="1C6540BF" w:rsidR="00436446" w:rsidRDefault="00436446">
      <w:pPr>
        <w:rPr>
          <w:b/>
          <w:bCs/>
          <w:lang w:val="es-ES"/>
        </w:rPr>
      </w:pPr>
      <w:r w:rsidRPr="00436446">
        <w:rPr>
          <w:b/>
          <w:bCs/>
          <w:lang w:val="es-ES"/>
        </w:rPr>
        <w:t>ACTIVIDAD 10.</w:t>
      </w:r>
    </w:p>
    <w:p w14:paraId="73718E10" w14:textId="25B68C8B" w:rsidR="00436446" w:rsidRDefault="00436446">
      <w:pPr>
        <w:rPr>
          <w:rFonts w:ascii="Garamond" w:hAnsi="Garamond"/>
          <w:b/>
          <w:lang w:eastAsia="es-ES"/>
        </w:rPr>
      </w:pPr>
      <w:r w:rsidRPr="00436446">
        <w:rPr>
          <w:rFonts w:ascii="Garamond" w:hAnsi="Garamond"/>
          <w:b/>
          <w:lang w:eastAsia="es-ES"/>
        </w:rPr>
        <w:t>Las demás que demande la Administración Local a través de su supervisor, apoyo a la supervisión, que correspondan a la naturaleza del contrato y que sean necesarias para la consecución del fin del objeto contractual.</w:t>
      </w:r>
    </w:p>
    <w:p w14:paraId="673A74AE" w14:textId="489B1C4A" w:rsidR="00436446" w:rsidRDefault="00436446">
      <w:pPr>
        <w:rPr>
          <w:rFonts w:ascii="Garamond" w:hAnsi="Garamond"/>
          <w:b/>
          <w:lang w:eastAsia="es-ES"/>
        </w:rPr>
      </w:pPr>
    </w:p>
    <w:p w14:paraId="17C8C0A5" w14:textId="39DAFC47" w:rsidR="00436446" w:rsidRDefault="00436446" w:rsidP="00436446">
      <w:pPr>
        <w:pStyle w:val="NormalWeb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DEE97BC" wp14:editId="5AC6C210">
            <wp:simplePos x="0" y="0"/>
            <wp:positionH relativeFrom="column">
              <wp:posOffset>4051423</wp:posOffset>
            </wp:positionH>
            <wp:positionV relativeFrom="paragraph">
              <wp:posOffset>89421</wp:posOffset>
            </wp:positionV>
            <wp:extent cx="1921289" cy="3534770"/>
            <wp:effectExtent l="0" t="0" r="3175" b="889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973" cy="353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26FD837" wp14:editId="15243A44">
            <wp:simplePos x="0" y="0"/>
            <wp:positionH relativeFrom="margin">
              <wp:posOffset>1969808</wp:posOffset>
            </wp:positionH>
            <wp:positionV relativeFrom="paragraph">
              <wp:posOffset>76205</wp:posOffset>
            </wp:positionV>
            <wp:extent cx="1797541" cy="3589361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541" cy="358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46B48E6D" wp14:editId="272563A1">
            <wp:simplePos x="0" y="0"/>
            <wp:positionH relativeFrom="column">
              <wp:posOffset>-1962</wp:posOffset>
            </wp:positionH>
            <wp:positionV relativeFrom="paragraph">
              <wp:posOffset>75774</wp:posOffset>
            </wp:positionV>
            <wp:extent cx="1668413" cy="3611747"/>
            <wp:effectExtent l="0" t="0" r="8255" b="825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413" cy="361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C67DFC" w14:textId="5482B3D1" w:rsidR="00436446" w:rsidRDefault="00436446" w:rsidP="00436446">
      <w:pPr>
        <w:pStyle w:val="NormalWeb"/>
      </w:pPr>
    </w:p>
    <w:p w14:paraId="353FC869" w14:textId="69C05DD1" w:rsidR="00436446" w:rsidRDefault="00436446" w:rsidP="00436446">
      <w:pPr>
        <w:pStyle w:val="NormalWeb"/>
      </w:pPr>
    </w:p>
    <w:p w14:paraId="059A36D5" w14:textId="5757C92A" w:rsidR="00436446" w:rsidRDefault="00436446" w:rsidP="00436446">
      <w:pPr>
        <w:pStyle w:val="NormalWeb"/>
      </w:pPr>
    </w:p>
    <w:p w14:paraId="14E0FE3A" w14:textId="48C70D66" w:rsidR="00436446" w:rsidRDefault="00436446" w:rsidP="00436446">
      <w:pPr>
        <w:pStyle w:val="NormalWeb"/>
      </w:pPr>
    </w:p>
    <w:p w14:paraId="59EF1BBA" w14:textId="77777777" w:rsidR="00DA007F" w:rsidRDefault="00DA007F">
      <w:pPr>
        <w:rPr>
          <w:b/>
          <w:lang w:val="es-ES"/>
        </w:rPr>
      </w:pPr>
    </w:p>
    <w:p w14:paraId="504A9050" w14:textId="139C266C" w:rsidR="00DA007F" w:rsidRDefault="00DA007F">
      <w:pPr>
        <w:rPr>
          <w:b/>
          <w:lang w:val="es-E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E5E5B4A" wp14:editId="7EDFB219">
            <wp:simplePos x="0" y="0"/>
            <wp:positionH relativeFrom="column">
              <wp:posOffset>2979075</wp:posOffset>
            </wp:positionH>
            <wp:positionV relativeFrom="paragraph">
              <wp:posOffset>2391363</wp:posOffset>
            </wp:positionV>
            <wp:extent cx="2992280" cy="2245056"/>
            <wp:effectExtent l="0" t="0" r="0" b="317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280" cy="224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F511B8A" wp14:editId="351DB45E">
            <wp:simplePos x="0" y="0"/>
            <wp:positionH relativeFrom="margin">
              <wp:align>left</wp:align>
            </wp:positionH>
            <wp:positionV relativeFrom="paragraph">
              <wp:posOffset>2217899</wp:posOffset>
            </wp:positionV>
            <wp:extent cx="2329177" cy="2653434"/>
            <wp:effectExtent l="9208" t="0" r="4762" b="4763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29177" cy="265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es-ES"/>
        </w:rPr>
        <w:br w:type="page"/>
      </w:r>
    </w:p>
    <w:p w14:paraId="0807BCC7" w14:textId="682235FC" w:rsidR="00DA007F" w:rsidRDefault="00DA007F" w:rsidP="00DA007F">
      <w:pPr>
        <w:pStyle w:val="NormalWeb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EA4DA00" wp14:editId="125B6484">
            <wp:simplePos x="0" y="0"/>
            <wp:positionH relativeFrom="column">
              <wp:posOffset>3143847</wp:posOffset>
            </wp:positionH>
            <wp:positionV relativeFrom="paragraph">
              <wp:posOffset>21428</wp:posOffset>
            </wp:positionV>
            <wp:extent cx="2759377" cy="4251277"/>
            <wp:effectExtent l="0" t="0" r="3175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50" cy="4261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AD7E8B8" wp14:editId="01FCCF97">
            <wp:extent cx="2654490" cy="1991618"/>
            <wp:effectExtent l="0" t="0" r="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907" cy="200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B3A47" w14:textId="2852D4A1" w:rsidR="00DA007F" w:rsidRDefault="00DA007F" w:rsidP="00DA007F">
      <w:pPr>
        <w:pStyle w:val="NormalWeb"/>
      </w:pPr>
    </w:p>
    <w:p w14:paraId="054BFB95" w14:textId="052A306B" w:rsidR="00DA007F" w:rsidRDefault="00DA007F" w:rsidP="00DA007F">
      <w:pPr>
        <w:pStyle w:val="NormalWeb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022D264" wp14:editId="6BF398D0">
            <wp:simplePos x="0" y="0"/>
            <wp:positionH relativeFrom="column">
              <wp:posOffset>325584</wp:posOffset>
            </wp:positionH>
            <wp:positionV relativeFrom="paragraph">
              <wp:posOffset>226695</wp:posOffset>
            </wp:positionV>
            <wp:extent cx="2190115" cy="3568890"/>
            <wp:effectExtent l="0" t="0" r="63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00" cy="3571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EDE6EC" w14:textId="53443804" w:rsidR="00DA007F" w:rsidRDefault="00DA007F" w:rsidP="00DA007F">
      <w:pPr>
        <w:pStyle w:val="NormalWeb"/>
      </w:pPr>
    </w:p>
    <w:p w14:paraId="7D2E0AD9" w14:textId="7104C958" w:rsidR="00DA007F" w:rsidRDefault="00DA007F" w:rsidP="00DA007F">
      <w:pPr>
        <w:pStyle w:val="NormalWeb"/>
      </w:pPr>
    </w:p>
    <w:p w14:paraId="79C3B315" w14:textId="77777777" w:rsidR="00DA007F" w:rsidRDefault="00DA007F">
      <w:pPr>
        <w:rPr>
          <w:b/>
          <w:lang w:val="es-ES"/>
        </w:rPr>
      </w:pPr>
    </w:p>
    <w:p w14:paraId="786AD84B" w14:textId="014D5247" w:rsidR="00DA007F" w:rsidRDefault="00DA007F">
      <w:pPr>
        <w:rPr>
          <w:b/>
          <w:lang w:val="es-ES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113D713E" wp14:editId="3EC84AB8">
            <wp:simplePos x="0" y="0"/>
            <wp:positionH relativeFrom="margin">
              <wp:posOffset>366196</wp:posOffset>
            </wp:positionH>
            <wp:positionV relativeFrom="paragraph">
              <wp:posOffset>2681481</wp:posOffset>
            </wp:positionV>
            <wp:extent cx="2217761" cy="2124710"/>
            <wp:effectExtent l="0" t="0" r="0" b="889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61" cy="212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2DF731B8" wp14:editId="4BBA7C26">
            <wp:simplePos x="0" y="0"/>
            <wp:positionH relativeFrom="column">
              <wp:posOffset>3176971</wp:posOffset>
            </wp:positionH>
            <wp:positionV relativeFrom="paragraph">
              <wp:posOffset>762142</wp:posOffset>
            </wp:positionV>
            <wp:extent cx="2711981" cy="3614747"/>
            <wp:effectExtent l="0" t="0" r="0" b="50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981" cy="361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lang w:val="es-ES"/>
        </w:rPr>
        <w:br w:type="page"/>
      </w:r>
    </w:p>
    <w:p w14:paraId="01991E00" w14:textId="7A93466D" w:rsidR="00436446" w:rsidRPr="00436446" w:rsidRDefault="00DA007F">
      <w:pPr>
        <w:rPr>
          <w:b/>
          <w:lang w:val="es-ES"/>
        </w:rPr>
      </w:pPr>
      <w:r>
        <w:rPr>
          <w:b/>
          <w:lang w:val="es-ES"/>
        </w:rPr>
        <w:lastRenderedPageBreak/>
        <w:t>Desde el grupo de DDHH los técnicos administrativos estamos al 100% apoyando las actividades en el área y en territorio acompañando a</w:t>
      </w:r>
      <w:r w:rsidR="00135E90">
        <w:rPr>
          <w:b/>
          <w:lang w:val="es-ES"/>
        </w:rPr>
        <w:t xml:space="preserve"> </w:t>
      </w:r>
      <w:r>
        <w:rPr>
          <w:b/>
          <w:lang w:val="es-ES"/>
        </w:rPr>
        <w:t>los profesionales del área en sus diferentes roles en las comunidades llevando sus</w:t>
      </w:r>
      <w:r w:rsidR="00135E90">
        <w:rPr>
          <w:b/>
          <w:lang w:val="es-ES"/>
        </w:rPr>
        <w:t xml:space="preserve"> proyectos, estrategias ,instancias de participación para las comunidades y su diferentes actores sociales somos un área transversal la cual apoyamos en acompañamientos a diferentes casos en diferentes áreas de la alcaldía local y en territorio acompañamos a las entidades locales y distritales apoyando a los emprendedores y campesinos de nuestra localidad en diferentes espacios comunales y barriales para que de esta manera puedan comercializar sus emprendimientos artesanales y productos agrícola de igual manera llevamos las ferias de servicio acompañados de diferentes entidades q traen a nuestra localidad su portafolios de servicios per el benéfico de las comunidades.   </w:t>
      </w:r>
    </w:p>
    <w:sectPr w:rsidR="00436446" w:rsidRPr="0043644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6446"/>
    <w:rsid w:val="00135E90"/>
    <w:rsid w:val="00436446"/>
    <w:rsid w:val="00DA0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91A4B9"/>
  <w15:chartTrackingRefBased/>
  <w15:docId w15:val="{930AA788-1DF4-4041-9736-E33A3B7C3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364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0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3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7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4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2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177</Words>
  <Characters>977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JULIO CESAR BARRANTES ACOSTA</dc:creator>
  <cp:keywords/>
  <dc:description/>
  <cp:lastModifiedBy>JULIO CESAR BARRANTES ACOSTA</cp:lastModifiedBy>
  <cp:revision>1</cp:revision>
  <dcterms:created xsi:type="dcterms:W3CDTF">2026-06-27T02:49:00Z</dcterms:created>
  <dcterms:modified xsi:type="dcterms:W3CDTF">2026-06-27T03:18:00Z</dcterms:modified>
</cp:coreProperties>
</file>